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6FBD2" w14:textId="77777777" w:rsidR="006E11E9" w:rsidRDefault="006E11E9">
      <w:pPr>
        <w:rPr>
          <w:sz w:val="24"/>
          <w:szCs w:val="24"/>
        </w:rPr>
      </w:pPr>
    </w:p>
    <w:p w14:paraId="25A7682E" w14:textId="6330C6D9" w:rsidR="006E11E9" w:rsidRDefault="00000000">
      <w:pPr>
        <w:jc w:val="center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În atenția cetățenilor din </w:t>
      </w:r>
      <w:r w:rsidR="007077BF">
        <w:rPr>
          <w:b/>
          <w:color w:val="FF0000"/>
          <w:sz w:val="26"/>
          <w:szCs w:val="26"/>
        </w:rPr>
        <w:t>Orasul Ungheni</w:t>
      </w:r>
      <w:r>
        <w:rPr>
          <w:b/>
          <w:color w:val="FF0000"/>
          <w:sz w:val="26"/>
          <w:szCs w:val="26"/>
        </w:rPr>
        <w:t>:</w:t>
      </w:r>
    </w:p>
    <w:p w14:paraId="22546BBA" w14:textId="77777777" w:rsidR="006E11E9" w:rsidRDefault="006E11E9"/>
    <w:p w14:paraId="1BB58F32" w14:textId="77777777" w:rsidR="006E11E9" w:rsidRDefault="00000000">
      <w:pPr>
        <w:jc w:val="center"/>
        <w:rPr>
          <w:sz w:val="24"/>
          <w:szCs w:val="24"/>
        </w:rPr>
      </w:pPr>
      <w:r>
        <w:rPr>
          <w:b/>
          <w:sz w:val="26"/>
          <w:szCs w:val="26"/>
        </w:rPr>
        <w:t xml:space="preserve">CAMPANIA DE COLECTARE DEȘEURI TEXTILE </w:t>
      </w:r>
    </w:p>
    <w:p w14:paraId="1F4335BA" w14:textId="77777777" w:rsidR="006E11E9" w:rsidRDefault="006E11E9">
      <w:pPr>
        <w:jc w:val="both"/>
        <w:rPr>
          <w:sz w:val="24"/>
          <w:szCs w:val="24"/>
        </w:rPr>
      </w:pPr>
    </w:p>
    <w:p w14:paraId="7773A19B" w14:textId="52BE0BCC" w:rsidR="00D607B9" w:rsidRDefault="00D607B9" w:rsidP="00D607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În perioada </w:t>
      </w:r>
      <w:r w:rsidR="00F11B95">
        <w:rPr>
          <w:b/>
          <w:sz w:val="28"/>
          <w:szCs w:val="28"/>
        </w:rPr>
        <w:t>6 – 8 Martie</w:t>
      </w:r>
      <w:r>
        <w:rPr>
          <w:b/>
          <w:sz w:val="28"/>
          <w:szCs w:val="28"/>
        </w:rPr>
        <w:t xml:space="preserve"> 202</w:t>
      </w:r>
      <w:r w:rsidR="00F11B9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colectăm deșeurile textile din </w:t>
      </w:r>
      <w:r w:rsidR="007077BF" w:rsidRPr="007077BF">
        <w:rPr>
          <w:b/>
          <w:sz w:val="28"/>
          <w:szCs w:val="28"/>
        </w:rPr>
        <w:t>Orasul Ungheni</w:t>
      </w:r>
      <w:r>
        <w:rPr>
          <w:b/>
          <w:sz w:val="28"/>
          <w:szCs w:val="28"/>
        </w:rPr>
        <w:t xml:space="preserve">. </w:t>
      </w:r>
    </w:p>
    <w:p w14:paraId="34ABB4B6" w14:textId="77777777" w:rsidR="006E11E9" w:rsidRDefault="006E11E9">
      <w:pPr>
        <w:jc w:val="center"/>
        <w:rPr>
          <w:b/>
          <w:sz w:val="28"/>
          <w:szCs w:val="28"/>
        </w:rPr>
      </w:pPr>
    </w:p>
    <w:p w14:paraId="4ABC81EB" w14:textId="77777777" w:rsidR="00BC5A44" w:rsidRDefault="00BC5A44">
      <w:pPr>
        <w:jc w:val="center"/>
        <w:rPr>
          <w:b/>
          <w:sz w:val="28"/>
          <w:szCs w:val="28"/>
        </w:rPr>
      </w:pPr>
    </w:p>
    <w:p w14:paraId="6366A88F" w14:textId="77777777" w:rsidR="00BC5A44" w:rsidRDefault="00BC5A44" w:rsidP="00BC5A44">
      <w:r w:rsidRPr="000F5373">
        <w:t xml:space="preserve">Containerul va fi amplasat in </w:t>
      </w:r>
      <w:r>
        <w:t xml:space="preserve"> </w:t>
      </w:r>
      <w:r w:rsidRPr="00342C89">
        <w:t xml:space="preserve">Ungheni – </w:t>
      </w:r>
      <w:r>
        <w:t>Z</w:t>
      </w:r>
      <w:r w:rsidRPr="00342C89">
        <w:t>ona Garii, in spatele blocurilor</w:t>
      </w:r>
    </w:p>
    <w:p w14:paraId="01B5B838" w14:textId="0F1AF977" w:rsidR="00D607B9" w:rsidRDefault="00D607B9" w:rsidP="000C4774"/>
    <w:p w14:paraId="5B96D429" w14:textId="77777777" w:rsidR="00E9183D" w:rsidRDefault="00E9183D" w:rsidP="00E9183D">
      <w:pPr>
        <w:ind w:left="720"/>
      </w:pPr>
    </w:p>
    <w:p w14:paraId="57A5E497" w14:textId="77777777" w:rsidR="006E11E9" w:rsidRDefault="006E11E9">
      <w:pPr>
        <w:ind w:left="720"/>
      </w:pPr>
    </w:p>
    <w:p w14:paraId="123F5165" w14:textId="77777777" w:rsidR="006E11E9" w:rsidRDefault="00000000">
      <w:pPr>
        <w:jc w:val="both"/>
        <w:rPr>
          <w:b/>
        </w:rPr>
      </w:pPr>
      <w:r>
        <w:rPr>
          <w:b/>
        </w:rPr>
        <w:t>TIPUL DEŞEURILOR COLECTATE:</w:t>
      </w:r>
    </w:p>
    <w:p w14:paraId="22224FAF" w14:textId="77777777" w:rsidR="006E11E9" w:rsidRDefault="00000000">
      <w:pPr>
        <w:jc w:val="both"/>
      </w:pPr>
      <w:r>
        <w:t xml:space="preserve">- Haine și încălțăminte </w:t>
      </w:r>
    </w:p>
    <w:p w14:paraId="1957A4B3" w14:textId="77777777" w:rsidR="006E11E9" w:rsidRDefault="00000000">
      <w:pPr>
        <w:jc w:val="both"/>
      </w:pPr>
      <w:r>
        <w:t xml:space="preserve">- Marochinărie </w:t>
      </w:r>
    </w:p>
    <w:p w14:paraId="52561C60" w14:textId="77777777" w:rsidR="006E11E9" w:rsidRDefault="00000000">
      <w:pPr>
        <w:jc w:val="both"/>
      </w:pPr>
      <w:r>
        <w:t xml:space="preserve">- Materiale de croitorie </w:t>
      </w:r>
    </w:p>
    <w:p w14:paraId="4C8B754D" w14:textId="77777777" w:rsidR="006E11E9" w:rsidRDefault="00000000">
      <w:pPr>
        <w:jc w:val="both"/>
      </w:pPr>
      <w:r>
        <w:t xml:space="preserve">- Prosoape, cârpe, așternuturi de pat </w:t>
      </w:r>
    </w:p>
    <w:p w14:paraId="1D1FF06E" w14:textId="77777777" w:rsidR="006E11E9" w:rsidRDefault="006E11E9">
      <w:pPr>
        <w:jc w:val="both"/>
      </w:pPr>
    </w:p>
    <w:p w14:paraId="6D575D30" w14:textId="77777777" w:rsidR="006E11E9" w:rsidRDefault="00000000">
      <w:pPr>
        <w:jc w:val="both"/>
        <w:rPr>
          <w:b/>
          <w:color w:val="FF0000"/>
        </w:rPr>
      </w:pPr>
      <w:r>
        <w:rPr>
          <w:b/>
          <w:color w:val="FF0000"/>
        </w:rPr>
        <w:t>ATENŢIE!</w:t>
      </w:r>
    </w:p>
    <w:p w14:paraId="4B9EE13D" w14:textId="77777777" w:rsidR="006E11E9" w:rsidRDefault="006E11E9">
      <w:pPr>
        <w:rPr>
          <w:color w:val="FF0000"/>
        </w:rPr>
      </w:pPr>
    </w:p>
    <w:p w14:paraId="2933C318" w14:textId="77777777" w:rsidR="006E11E9" w:rsidRDefault="00000000">
      <w:pPr>
        <w:rPr>
          <w:color w:val="FF0000"/>
        </w:rPr>
      </w:pPr>
      <w:r>
        <w:rPr>
          <w:color w:val="FF0000"/>
        </w:rPr>
        <w:t>Deșeurile textile nu trebuie amestecate cu alte categorii de deșeuri (reziduale, reciclabile, de construcţii, etc.)</w:t>
      </w:r>
    </w:p>
    <w:p w14:paraId="41D032B4" w14:textId="77777777" w:rsidR="006E11E9" w:rsidRDefault="00000000">
      <w:pPr>
        <w:rPr>
          <w:color w:val="FF0000"/>
        </w:rPr>
      </w:pPr>
      <w:r>
        <w:rPr>
          <w:color w:val="FF0000"/>
        </w:rPr>
        <w:t>NU se colectează în cadrul acestor campanii deșeurile electrice și electrocasnice (televizoare, mașini de spălat, frigidere, computere etc.)</w:t>
      </w:r>
    </w:p>
    <w:p w14:paraId="6B360C10" w14:textId="77777777" w:rsidR="006E11E9" w:rsidRDefault="006E11E9">
      <w:pPr>
        <w:rPr>
          <w:color w:val="FF0000"/>
        </w:rPr>
      </w:pPr>
    </w:p>
    <w:p w14:paraId="1379B881" w14:textId="77777777" w:rsidR="006E11E9" w:rsidRDefault="00000000">
      <w:r>
        <w:t>Deșeurile textile se păstrează în gospodărie până în momentul depunerii voluntare la punctul de colectare și nu se depun pe domeniul public în afara programului de colectare.</w:t>
      </w:r>
    </w:p>
    <w:sectPr w:rsidR="006E11E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8C877" w14:textId="77777777" w:rsidR="001308F9" w:rsidRDefault="001308F9">
      <w:pPr>
        <w:spacing w:line="240" w:lineRule="auto"/>
      </w:pPr>
      <w:r>
        <w:separator/>
      </w:r>
    </w:p>
  </w:endnote>
  <w:endnote w:type="continuationSeparator" w:id="0">
    <w:p w14:paraId="0C0F458D" w14:textId="77777777" w:rsidR="001308F9" w:rsidRDefault="001308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0A8A8" w14:textId="77777777" w:rsidR="00BC5A44" w:rsidRPr="00BC5A44" w:rsidRDefault="00BC5A44" w:rsidP="00BC5A44">
    <w:pPr>
      <w:pStyle w:val="Footer"/>
      <w:jc w:val="center"/>
    </w:pPr>
    <w:r w:rsidRPr="00BC5A44">
      <w:t>Număr dispecerat: 0265 / 991</w:t>
    </w:r>
  </w:p>
  <w:p w14:paraId="62730E1F" w14:textId="77777777" w:rsidR="00BC5A44" w:rsidRPr="00BC5A44" w:rsidRDefault="00BC5A44" w:rsidP="00BC5A44">
    <w:pPr>
      <w:pStyle w:val="Footer"/>
      <w:jc w:val="center"/>
    </w:pPr>
    <w:hyperlink r:id="rId1" w:history="1">
      <w:r w:rsidRPr="00BC5A44">
        <w:rPr>
          <w:rStyle w:val="Hyperlink"/>
        </w:rPr>
        <w:t>suport@urbang.ro</w:t>
      </w:r>
    </w:hyperlink>
  </w:p>
  <w:p w14:paraId="75DC0423" w14:textId="05E88771" w:rsidR="006E11E9" w:rsidRPr="00BC5A44" w:rsidRDefault="006E11E9" w:rsidP="00BC5A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33414" w14:textId="77777777" w:rsidR="001308F9" w:rsidRDefault="001308F9">
      <w:pPr>
        <w:spacing w:line="240" w:lineRule="auto"/>
      </w:pPr>
      <w:r>
        <w:separator/>
      </w:r>
    </w:p>
  </w:footnote>
  <w:footnote w:type="continuationSeparator" w:id="0">
    <w:p w14:paraId="1A0DF155" w14:textId="77777777" w:rsidR="001308F9" w:rsidRDefault="001308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CC75" w14:textId="7C4747FB" w:rsidR="006E11E9" w:rsidRDefault="005757C7">
    <w:pPr>
      <w:jc w:val="center"/>
    </w:pPr>
    <w:r>
      <w:rPr>
        <w:noProof/>
      </w:rPr>
      <w:drawing>
        <wp:inline distT="0" distB="0" distL="0" distR="0" wp14:anchorId="064B12C0" wp14:editId="091B039B">
          <wp:extent cx="2091055" cy="859790"/>
          <wp:effectExtent l="0" t="0" r="4445" b="0"/>
          <wp:docPr id="21128072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86C9E"/>
    <w:multiLevelType w:val="multilevel"/>
    <w:tmpl w:val="4AC621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1403C54"/>
    <w:multiLevelType w:val="hybridMultilevel"/>
    <w:tmpl w:val="5BF2EDC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531060">
    <w:abstractNumId w:val="0"/>
  </w:num>
  <w:num w:numId="2" w16cid:durableId="1395079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1E9"/>
    <w:rsid w:val="000C4774"/>
    <w:rsid w:val="001308F9"/>
    <w:rsid w:val="00231CD0"/>
    <w:rsid w:val="00276C75"/>
    <w:rsid w:val="00314BD4"/>
    <w:rsid w:val="00421724"/>
    <w:rsid w:val="004B6DCF"/>
    <w:rsid w:val="005757C7"/>
    <w:rsid w:val="00577846"/>
    <w:rsid w:val="006E11E9"/>
    <w:rsid w:val="007077BF"/>
    <w:rsid w:val="0071565A"/>
    <w:rsid w:val="00975139"/>
    <w:rsid w:val="00A24017"/>
    <w:rsid w:val="00BC4A10"/>
    <w:rsid w:val="00BC5A44"/>
    <w:rsid w:val="00BF430F"/>
    <w:rsid w:val="00D607B9"/>
    <w:rsid w:val="00D63C95"/>
    <w:rsid w:val="00D9243F"/>
    <w:rsid w:val="00E9183D"/>
    <w:rsid w:val="00F11B95"/>
    <w:rsid w:val="00FD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66698"/>
  <w15:docId w15:val="{AB6892FA-5577-4951-AC0F-194C3D6B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607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57C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7C7"/>
  </w:style>
  <w:style w:type="paragraph" w:styleId="Footer">
    <w:name w:val="footer"/>
    <w:basedOn w:val="Normal"/>
    <w:link w:val="FooterChar"/>
    <w:uiPriority w:val="99"/>
    <w:unhideWhenUsed/>
    <w:rsid w:val="005757C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7C7"/>
  </w:style>
  <w:style w:type="character" w:styleId="Hyperlink">
    <w:name w:val="Hyperlink"/>
    <w:basedOn w:val="DefaultParagraphFont"/>
    <w:uiPriority w:val="99"/>
    <w:unhideWhenUsed/>
    <w:rsid w:val="00BC5A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ort@urbang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edward.enachioaia</cp:lastModifiedBy>
  <cp:revision>10</cp:revision>
  <dcterms:created xsi:type="dcterms:W3CDTF">2024-11-01T08:30:00Z</dcterms:created>
  <dcterms:modified xsi:type="dcterms:W3CDTF">2026-03-04T12:02:00Z</dcterms:modified>
</cp:coreProperties>
</file>